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993F" w14:textId="7F0AC054" w:rsidR="005A428E" w:rsidRDefault="005A428E" w:rsidP="005A428E">
      <w:pPr>
        <w:spacing w:before="240" w:line="412" w:lineRule="auto"/>
        <w:ind w:right="288"/>
        <w:jc w:val="center"/>
        <w:rPr>
          <w:rFonts w:ascii="Times New Roman"/>
          <w:b/>
          <w:sz w:val="36"/>
        </w:rPr>
      </w:pPr>
      <w:bookmarkStart w:id="0" w:name="Information_Management_(IM)__Policies_an"/>
      <w:bookmarkEnd w:id="0"/>
      <w:r>
        <w:rPr>
          <w:rFonts w:ascii="Times New Roman"/>
          <w:noProof/>
          <w:sz w:val="36"/>
        </w:rPr>
        <w:drawing>
          <wp:anchor distT="0" distB="0" distL="114300" distR="114300" simplePos="0" relativeHeight="251662336" behindDoc="0" locked="0" layoutInCell="1" allowOverlap="1" wp14:anchorId="5A816328" wp14:editId="1EE5DEC2">
            <wp:simplePos x="0" y="0"/>
            <wp:positionH relativeFrom="column">
              <wp:posOffset>-266700</wp:posOffset>
            </wp:positionH>
            <wp:positionV relativeFrom="paragraph">
              <wp:posOffset>-752475</wp:posOffset>
            </wp:positionV>
            <wp:extent cx="1870075" cy="660400"/>
            <wp:effectExtent l="0" t="0" r="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36"/>
        </w:rPr>
        <w:t xml:space="preserve">  Information Technology (IT) Department</w:t>
      </w:r>
    </w:p>
    <w:p w14:paraId="003CBDDD" w14:textId="77777777" w:rsidR="005A428E" w:rsidRDefault="005A428E" w:rsidP="005A428E">
      <w:pPr>
        <w:spacing w:before="240" w:line="412" w:lineRule="auto"/>
        <w:ind w:left="2184" w:right="24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 xml:space="preserve">   Policies and Procedures</w:t>
      </w:r>
    </w:p>
    <w:p w14:paraId="354C6EB3" w14:textId="77777777" w:rsidR="005A428E" w:rsidRDefault="005A428E" w:rsidP="005A42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3F9155" w14:textId="77777777" w:rsidR="005A428E" w:rsidRDefault="005A428E" w:rsidP="005A42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B75CF8" w14:textId="77777777" w:rsidR="005A428E" w:rsidRDefault="005A428E" w:rsidP="005A42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71B9B2" w14:textId="45D22341" w:rsidR="005A428E" w:rsidRDefault="005A428E" w:rsidP="005A42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7481">
        <w:rPr>
          <w:rFonts w:ascii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E37833" wp14:editId="4486F8EB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5762625" cy="1209675"/>
                <wp:effectExtent l="0" t="0" r="28575" b="2857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C36E" w14:textId="77777777" w:rsidR="005A428E" w:rsidRPr="00C263CE" w:rsidRDefault="005A428E" w:rsidP="005A4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263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Our MISSION:</w:t>
                            </w:r>
                            <w:r w:rsidRPr="00C263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Improve the Health of the People We Serve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BFFBF2" w14:textId="77777777" w:rsidR="005A428E" w:rsidRPr="00C263CE" w:rsidRDefault="005A428E" w:rsidP="005A4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3315A77" w14:textId="77777777" w:rsidR="005A428E" w:rsidRPr="00C263CE" w:rsidRDefault="005A428E" w:rsidP="005A42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263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Our VISION:</w:t>
                            </w:r>
                            <w:r w:rsidRPr="00C263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Exceed National Performance Standards for Quality Care and to Improve Access for Patients through Expanded Medical Services and New Sites.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37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55pt;margin-top:23.8pt;width:453.75pt;height:95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">
                <v:textbox>
                  <w:txbxContent>
                    <w:p w14:paraId="0A72C36E" w14:textId="77777777" w:rsidR="005A428E" w:rsidRPr="00C263CE" w:rsidRDefault="005A428E" w:rsidP="005A4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263C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Our MISSION:</w:t>
                      </w:r>
                      <w:r w:rsidRPr="00C263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Improve the Health of the People We Serve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6FBFFBF2" w14:textId="77777777" w:rsidR="005A428E" w:rsidRPr="00C263CE" w:rsidRDefault="005A428E" w:rsidP="005A4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3315A77" w14:textId="77777777" w:rsidR="005A428E" w:rsidRPr="00C263CE" w:rsidRDefault="005A428E" w:rsidP="005A42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263C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Our VISION:</w:t>
                      </w:r>
                      <w:r w:rsidRPr="00C263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Exceed National Performance Standards for Quality Care and to Improve Access for Patients through Expanded Medical Services and New Sites.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ED8329" w14:textId="77777777" w:rsidR="005A428E" w:rsidRDefault="005A428E" w:rsidP="005A42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CD76CA" w14:textId="77777777" w:rsidR="005A428E" w:rsidRDefault="005A428E" w:rsidP="005A42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52F461" w14:textId="77777777" w:rsidR="005A428E" w:rsidRDefault="005A428E" w:rsidP="005A42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7614A3" w14:textId="77777777" w:rsidR="005A428E" w:rsidRDefault="005A428E" w:rsidP="005A42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02A488" w14:textId="77777777" w:rsidR="005A428E" w:rsidRDefault="005A428E" w:rsidP="005A42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6EBDDD" w14:textId="77777777" w:rsidR="005A428E" w:rsidRDefault="005A428E" w:rsidP="005A42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769390" w14:textId="77777777" w:rsidR="005A428E" w:rsidRDefault="005A428E" w:rsidP="005A428E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07D1B5" w14:textId="77777777" w:rsidR="005A428E" w:rsidRDefault="005A428E" w:rsidP="005A428E">
      <w:pPr>
        <w:pStyle w:val="BodyText"/>
        <w:ind w:left="100" w:firstLine="0"/>
        <w:rPr>
          <w:rFonts w:ascii="Arial"/>
        </w:rPr>
      </w:pPr>
      <w:r>
        <w:rPr>
          <w:rFonts w:ascii="Arial"/>
        </w:rPr>
        <w:t xml:space="preserve">Access Health Louisiana   </w:t>
      </w:r>
    </w:p>
    <w:p w14:paraId="0B04D0CB" w14:textId="77777777" w:rsidR="005A428E" w:rsidRDefault="005A428E" w:rsidP="005A428E">
      <w:pPr>
        <w:pStyle w:val="BodyText"/>
        <w:ind w:left="100" w:firstLine="0"/>
        <w:rPr>
          <w:rFonts w:ascii="Arial" w:eastAsia="Arial" w:hAnsi="Arial" w:cs="Arial"/>
        </w:rPr>
      </w:pPr>
      <w:r>
        <w:rPr>
          <w:rFonts w:ascii="Arial"/>
        </w:rPr>
        <w:t>2900 Indiana Ave</w:t>
      </w:r>
      <w:r>
        <w:rPr>
          <w:rFonts w:ascii="Arial"/>
        </w:rPr>
        <w:tab/>
        <w:t xml:space="preserve">     </w:t>
      </w:r>
    </w:p>
    <w:p w14:paraId="52CAAC86" w14:textId="299F3F2B" w:rsidR="005A428E" w:rsidRDefault="005A428E" w:rsidP="005A428E">
      <w:pPr>
        <w:pStyle w:val="BodyText"/>
        <w:ind w:left="100" w:firstLine="0"/>
        <w:rPr>
          <w:rFonts w:ascii="Arial"/>
        </w:rPr>
      </w:pPr>
      <w:r>
        <w:rPr>
          <w:rFonts w:ascii="Arial"/>
        </w:rPr>
        <w:t>Kenner, LA  70065</w:t>
      </w:r>
    </w:p>
    <w:p w14:paraId="5D472432" w14:textId="0D446843" w:rsidR="005A428E" w:rsidRDefault="005A428E" w:rsidP="005A428E">
      <w:pPr>
        <w:pStyle w:val="BodyText"/>
        <w:ind w:left="100" w:firstLine="0"/>
        <w:rPr>
          <w:rFonts w:ascii="Arial"/>
        </w:rPr>
      </w:pPr>
    </w:p>
    <w:p w14:paraId="3881BAEA" w14:textId="77777777" w:rsidR="005A428E" w:rsidRDefault="005A428E" w:rsidP="005A428E">
      <w:pPr>
        <w:pStyle w:val="BodyText"/>
        <w:tabs>
          <w:tab w:val="left" w:pos="3561"/>
          <w:tab w:val="left" w:pos="8975"/>
        </w:tabs>
        <w:ind w:left="0" w:right="125" w:firstLine="0"/>
        <w:rPr>
          <w:rFonts w:ascii="Arial"/>
        </w:rPr>
      </w:pPr>
    </w:p>
    <w:p w14:paraId="023685BE" w14:textId="77777777" w:rsidR="005A428E" w:rsidRDefault="005A428E" w:rsidP="005A428E">
      <w:pPr>
        <w:pStyle w:val="BodyText"/>
        <w:tabs>
          <w:tab w:val="left" w:pos="3561"/>
          <w:tab w:val="left" w:pos="8975"/>
        </w:tabs>
        <w:ind w:left="0" w:right="125" w:firstLine="0"/>
        <w:rPr>
          <w:rFonts w:ascii="Arial"/>
        </w:rPr>
      </w:pPr>
    </w:p>
    <w:p w14:paraId="4B0ADBF6" w14:textId="77777777" w:rsidR="007556CE" w:rsidRDefault="005A428E" w:rsidP="005A428E">
      <w:pPr>
        <w:pStyle w:val="BodyText"/>
        <w:tabs>
          <w:tab w:val="left" w:pos="3561"/>
          <w:tab w:val="left" w:pos="8975"/>
        </w:tabs>
        <w:ind w:left="0" w:right="125" w:firstLine="0"/>
        <w:rPr>
          <w:rFonts w:ascii="Arial"/>
        </w:rPr>
      </w:pPr>
      <w:r>
        <w:rPr>
          <w:rFonts w:ascii="Arial"/>
        </w:rPr>
        <w:t>I have read, understand, and agree to follow all policies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and procedures within this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manual.</w:t>
      </w:r>
      <w:r w:rsidR="007556CE">
        <w:rPr>
          <w:rFonts w:ascii="Arial"/>
        </w:rPr>
        <w:t xml:space="preserve"> </w:t>
      </w:r>
    </w:p>
    <w:p w14:paraId="31AE4EFD" w14:textId="77777777" w:rsidR="007556CE" w:rsidRDefault="007556CE" w:rsidP="005A428E">
      <w:pPr>
        <w:pStyle w:val="BodyText"/>
        <w:tabs>
          <w:tab w:val="left" w:pos="3561"/>
          <w:tab w:val="left" w:pos="8975"/>
        </w:tabs>
        <w:ind w:left="0" w:right="125" w:firstLine="0"/>
        <w:rPr>
          <w:rFonts w:ascii="Arial"/>
        </w:rPr>
      </w:pPr>
    </w:p>
    <w:p w14:paraId="2B6DA9A8" w14:textId="7AA54754" w:rsidR="005A428E" w:rsidRDefault="007556CE" w:rsidP="005A428E">
      <w:pPr>
        <w:pStyle w:val="BodyText"/>
        <w:tabs>
          <w:tab w:val="left" w:pos="3561"/>
          <w:tab w:val="left" w:pos="8975"/>
        </w:tabs>
        <w:ind w:left="0" w:right="125" w:firstLine="0"/>
        <w:rPr>
          <w:rFonts w:ascii="Arial"/>
        </w:rPr>
      </w:pPr>
      <w:r>
        <w:rPr>
          <w:rFonts w:ascii="Arial"/>
        </w:rPr>
        <w:t>To acknowledge please sign and date below:</w:t>
      </w:r>
    </w:p>
    <w:p w14:paraId="0C7C9865" w14:textId="77777777" w:rsidR="005A428E" w:rsidRDefault="005A428E" w:rsidP="005A428E">
      <w:pPr>
        <w:spacing w:line="207" w:lineRule="exact"/>
        <w:ind w:right="127"/>
        <w:rPr>
          <w:rFonts w:ascii="Arial"/>
          <w:sz w:val="24"/>
          <w:szCs w:val="24"/>
        </w:rPr>
      </w:pPr>
    </w:p>
    <w:p w14:paraId="46478D14" w14:textId="77777777" w:rsidR="005A428E" w:rsidRDefault="005A428E" w:rsidP="005A428E">
      <w:pPr>
        <w:spacing w:line="207" w:lineRule="exact"/>
        <w:ind w:right="127"/>
        <w:rPr>
          <w:rFonts w:ascii="Arial"/>
          <w:sz w:val="24"/>
          <w:szCs w:val="24"/>
        </w:rPr>
      </w:pPr>
    </w:p>
    <w:p w14:paraId="4BBC5EC5" w14:textId="1209D257" w:rsidR="005A428E" w:rsidRPr="005A428E" w:rsidRDefault="005A428E" w:rsidP="005A428E">
      <w:pPr>
        <w:spacing w:line="207" w:lineRule="exact"/>
        <w:ind w:right="127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Signature: </w:t>
      </w:r>
      <w:r>
        <w:rPr>
          <w:rFonts w:asci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/>
          <w:sz w:val="24"/>
          <w:szCs w:val="24"/>
        </w:rPr>
        <w:instrText xml:space="preserve"> FORMTEXT </w:instrText>
      </w:r>
      <w:r>
        <w:rPr>
          <w:rFonts w:ascii="Arial"/>
          <w:sz w:val="24"/>
          <w:szCs w:val="24"/>
        </w:rPr>
      </w:r>
      <w:r>
        <w:rPr>
          <w:rFonts w:ascii="Arial"/>
          <w:sz w:val="24"/>
          <w:szCs w:val="24"/>
        </w:rPr>
        <w:fldChar w:fldCharType="separate"/>
      </w:r>
      <w:r>
        <w:rPr>
          <w:rFonts w:ascii="Arial"/>
          <w:noProof/>
          <w:sz w:val="24"/>
          <w:szCs w:val="24"/>
        </w:rPr>
        <w:t> </w:t>
      </w:r>
      <w:r>
        <w:rPr>
          <w:rFonts w:ascii="Arial"/>
          <w:noProof/>
          <w:sz w:val="24"/>
          <w:szCs w:val="24"/>
        </w:rPr>
        <w:t> </w:t>
      </w:r>
      <w:r>
        <w:rPr>
          <w:rFonts w:ascii="Arial"/>
          <w:noProof/>
          <w:sz w:val="24"/>
          <w:szCs w:val="24"/>
        </w:rPr>
        <w:t> </w:t>
      </w:r>
      <w:r>
        <w:rPr>
          <w:rFonts w:ascii="Arial"/>
          <w:noProof/>
          <w:sz w:val="24"/>
          <w:szCs w:val="24"/>
        </w:rPr>
        <w:t> </w:t>
      </w:r>
      <w:r>
        <w:rPr>
          <w:rFonts w:ascii="Arial"/>
          <w:noProof/>
          <w:sz w:val="24"/>
          <w:szCs w:val="24"/>
        </w:rPr>
        <w:t> </w:t>
      </w:r>
      <w:r>
        <w:rPr>
          <w:rFonts w:ascii="Arial"/>
          <w:sz w:val="24"/>
          <w:szCs w:val="24"/>
        </w:rPr>
        <w:fldChar w:fldCharType="end"/>
      </w:r>
      <w:bookmarkEnd w:id="1"/>
      <w:r>
        <w:rPr>
          <w:rFonts w:ascii="Arial"/>
          <w:sz w:val="24"/>
          <w:szCs w:val="24"/>
        </w:rPr>
        <w:t xml:space="preserve">   </w:t>
      </w:r>
      <w:r w:rsidRPr="005A428E">
        <w:rPr>
          <w:rFonts w:ascii="Arial"/>
          <w:sz w:val="24"/>
          <w:szCs w:val="24"/>
        </w:rPr>
        <w:t xml:space="preserve"> </w:t>
      </w:r>
      <w:proofErr w:type="gramStart"/>
      <w:r w:rsidRPr="005A428E">
        <w:rPr>
          <w:rFonts w:ascii="Arial"/>
          <w:sz w:val="24"/>
          <w:szCs w:val="24"/>
        </w:rPr>
        <w:t xml:space="preserve"> </w:t>
      </w:r>
      <w:r w:rsidR="00DA1EC8">
        <w:rPr>
          <w:rFonts w:ascii="Arial"/>
          <w:sz w:val="24"/>
          <w:szCs w:val="24"/>
        </w:rPr>
        <w:t xml:space="preserve">  </w:t>
      </w:r>
      <w:r w:rsidR="00DA1EC8" w:rsidRPr="00DA1EC8">
        <w:rPr>
          <w:rFonts w:ascii="Arial"/>
          <w:i/>
          <w:iCs/>
        </w:rPr>
        <w:t>[</w:t>
      </w:r>
      <w:proofErr w:type="gramEnd"/>
      <w:r w:rsidR="00DA1EC8" w:rsidRPr="00DA1EC8">
        <w:rPr>
          <w:rFonts w:ascii="Arial"/>
          <w:i/>
          <w:iCs/>
        </w:rPr>
        <w:t>E-signatures are accepted</w:t>
      </w:r>
      <w:r w:rsidR="00DA1EC8">
        <w:rPr>
          <w:rFonts w:ascii="Arial"/>
          <w:i/>
          <w:iCs/>
        </w:rPr>
        <w:t>.</w:t>
      </w:r>
      <w:r w:rsidR="00DA1EC8" w:rsidRPr="00DA1EC8">
        <w:rPr>
          <w:rFonts w:ascii="Arial"/>
          <w:i/>
          <w:iCs/>
        </w:rPr>
        <w:t>]</w:t>
      </w:r>
    </w:p>
    <w:p w14:paraId="43530D34" w14:textId="73EBE30E" w:rsidR="005A428E" w:rsidRPr="005A428E" w:rsidRDefault="005A428E" w:rsidP="005A428E">
      <w:pPr>
        <w:spacing w:line="207" w:lineRule="exact"/>
        <w:ind w:right="127"/>
        <w:rPr>
          <w:rFonts w:ascii="Arial"/>
          <w:sz w:val="24"/>
          <w:szCs w:val="24"/>
        </w:rPr>
      </w:pPr>
      <w:r w:rsidRPr="005A428E">
        <w:rPr>
          <w:rFonts w:ascii="Arial"/>
          <w:sz w:val="24"/>
          <w:szCs w:val="24"/>
        </w:rPr>
        <w:t>Date:</w:t>
      </w:r>
      <w:r>
        <w:rPr>
          <w:rFonts w:ascii="Arial"/>
          <w:sz w:val="24"/>
          <w:szCs w:val="24"/>
        </w:rPr>
        <w:t xml:space="preserve">  </w:t>
      </w:r>
      <w:sdt>
        <w:sdtPr>
          <w:rPr>
            <w:rFonts w:ascii="Arial"/>
            <w:sz w:val="24"/>
            <w:szCs w:val="24"/>
          </w:rPr>
          <w:id w:val="-434908409"/>
          <w:placeholder>
            <w:docPart w:val="5C782AED53464C89BEBBF950BE68CB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1717">
            <w:rPr>
              <w:rStyle w:val="PlaceholderText"/>
            </w:rPr>
            <w:t>Click or tap to enter a date.</w:t>
          </w:r>
        </w:sdtContent>
      </w:sdt>
    </w:p>
    <w:p w14:paraId="70EE9C10" w14:textId="0CE60535" w:rsidR="005A428E" w:rsidRPr="005A428E" w:rsidRDefault="005A428E" w:rsidP="005A428E">
      <w:pPr>
        <w:spacing w:line="207" w:lineRule="exact"/>
        <w:ind w:right="127"/>
        <w:rPr>
          <w:rFonts w:ascii="Arial"/>
          <w:sz w:val="24"/>
          <w:szCs w:val="24"/>
        </w:rPr>
      </w:pPr>
    </w:p>
    <w:p w14:paraId="6F626B3D" w14:textId="2DB8EAB6" w:rsidR="005A428E" w:rsidRPr="005A428E" w:rsidRDefault="005A428E" w:rsidP="005A428E">
      <w:pPr>
        <w:spacing w:line="207" w:lineRule="exact"/>
        <w:ind w:right="127"/>
        <w:rPr>
          <w:rFonts w:ascii="Arial"/>
          <w:sz w:val="24"/>
          <w:szCs w:val="24"/>
        </w:rPr>
      </w:pPr>
    </w:p>
    <w:p w14:paraId="2A112328" w14:textId="6E7E839B" w:rsidR="005A428E" w:rsidRDefault="005A428E" w:rsidP="005A428E">
      <w:pPr>
        <w:spacing w:line="207" w:lineRule="exact"/>
        <w:ind w:right="127"/>
        <w:rPr>
          <w:rFonts w:ascii="Arial"/>
          <w:sz w:val="18"/>
        </w:rPr>
      </w:pPr>
    </w:p>
    <w:p w14:paraId="068BB57E" w14:textId="38BE50B5" w:rsidR="005A428E" w:rsidRDefault="005A428E" w:rsidP="005A428E">
      <w:pPr>
        <w:spacing w:line="207" w:lineRule="exact"/>
        <w:ind w:right="127"/>
        <w:rPr>
          <w:rFonts w:ascii="Arial"/>
          <w:sz w:val="18"/>
        </w:rPr>
      </w:pPr>
    </w:p>
    <w:p w14:paraId="782AF07D" w14:textId="2258E938" w:rsidR="005A428E" w:rsidRDefault="005A428E" w:rsidP="005A428E">
      <w:pPr>
        <w:spacing w:line="207" w:lineRule="exact"/>
        <w:ind w:right="127"/>
        <w:rPr>
          <w:rFonts w:ascii="Arial"/>
          <w:sz w:val="18"/>
        </w:rPr>
      </w:pPr>
    </w:p>
    <w:p w14:paraId="120AD1C4" w14:textId="77777777" w:rsidR="005A428E" w:rsidRDefault="005A428E" w:rsidP="005A428E">
      <w:pPr>
        <w:spacing w:line="207" w:lineRule="exact"/>
        <w:ind w:right="127"/>
        <w:rPr>
          <w:rFonts w:ascii="Arial"/>
          <w:i/>
          <w:sz w:val="20"/>
          <w:szCs w:val="20"/>
        </w:rPr>
      </w:pPr>
    </w:p>
    <w:p w14:paraId="441E02FA" w14:textId="77777777" w:rsidR="005A428E" w:rsidRPr="008A63CB" w:rsidRDefault="005A428E" w:rsidP="005A428E">
      <w:pPr>
        <w:spacing w:line="207" w:lineRule="exact"/>
        <w:ind w:right="127"/>
        <w:rPr>
          <w:rFonts w:ascii="Arial" w:eastAsia="Arial" w:hAnsi="Arial" w:cs="Arial"/>
          <w:i/>
          <w:sz w:val="20"/>
          <w:szCs w:val="20"/>
        </w:rPr>
      </w:pPr>
      <w:r w:rsidRPr="008A63CB">
        <w:rPr>
          <w:rFonts w:ascii="Arial"/>
          <w:i/>
          <w:sz w:val="20"/>
          <w:szCs w:val="20"/>
        </w:rPr>
        <w:t xml:space="preserve">Approved by the Board of Directors:   </w:t>
      </w:r>
    </w:p>
    <w:p w14:paraId="4E650231" w14:textId="77777777" w:rsidR="005A428E" w:rsidRPr="00C263CE" w:rsidRDefault="005A428E" w:rsidP="005A428E">
      <w:pPr>
        <w:spacing w:line="207" w:lineRule="exact"/>
        <w:ind w:right="127"/>
        <w:rPr>
          <w:rFonts w:ascii="Arial" w:eastAsia="Arial" w:hAnsi="Arial" w:cs="Arial"/>
          <w:sz w:val="20"/>
          <w:szCs w:val="20"/>
        </w:rPr>
      </w:pPr>
      <w:r w:rsidRPr="008A63CB">
        <w:rPr>
          <w:rFonts w:ascii="Arial"/>
          <w:i/>
          <w:sz w:val="20"/>
          <w:szCs w:val="20"/>
        </w:rPr>
        <w:t>Implementation</w:t>
      </w:r>
      <w:r w:rsidRPr="00C263CE">
        <w:rPr>
          <w:rFonts w:ascii="Arial"/>
          <w:sz w:val="20"/>
          <w:szCs w:val="20"/>
        </w:rPr>
        <w:t xml:space="preserve">:  </w:t>
      </w:r>
    </w:p>
    <w:p w14:paraId="1411F5AF" w14:textId="77777777" w:rsidR="005A428E" w:rsidRDefault="005A428E" w:rsidP="005A428E">
      <w:pPr>
        <w:rPr>
          <w:rFonts w:ascii="Arial" w:eastAsia="Arial" w:hAnsi="Arial" w:cs="Arial"/>
          <w:sz w:val="20"/>
          <w:szCs w:val="20"/>
        </w:rPr>
      </w:pPr>
    </w:p>
    <w:p w14:paraId="100AF2EC" w14:textId="77777777" w:rsidR="005A428E" w:rsidRDefault="005A428E" w:rsidP="005A428E">
      <w:pPr>
        <w:rPr>
          <w:rFonts w:ascii="Arial" w:eastAsia="Arial" w:hAnsi="Arial" w:cs="Arial"/>
          <w:sz w:val="20"/>
          <w:szCs w:val="20"/>
        </w:rPr>
      </w:pPr>
    </w:p>
    <w:p w14:paraId="0F1611FE" w14:textId="77777777" w:rsidR="005A428E" w:rsidRDefault="005A428E" w:rsidP="005A428E">
      <w:pPr>
        <w:spacing w:before="3"/>
        <w:rPr>
          <w:rFonts w:ascii="Arial" w:eastAsia="Arial" w:hAnsi="Arial" w:cs="Arial"/>
          <w:sz w:val="17"/>
          <w:szCs w:val="17"/>
        </w:rPr>
      </w:pPr>
    </w:p>
    <w:p w14:paraId="5CBCF0F9" w14:textId="77777777" w:rsidR="00A51544" w:rsidRDefault="005A428E" w:rsidP="005A428E">
      <w:r>
        <w:rPr>
          <w:rFonts w:ascii="Times New Roman"/>
          <w:i/>
          <w:sz w:val="16"/>
        </w:rPr>
        <w:t>www.accesshealthla.org</w:t>
      </w:r>
    </w:p>
    <w:sectPr w:rsidR="00A5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8E"/>
    <w:rsid w:val="002560E8"/>
    <w:rsid w:val="00466488"/>
    <w:rsid w:val="005A428E"/>
    <w:rsid w:val="007556CE"/>
    <w:rsid w:val="00C84673"/>
    <w:rsid w:val="00DA1EC8"/>
    <w:rsid w:val="00F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3C5D"/>
  <w15:chartTrackingRefBased/>
  <w15:docId w15:val="{C05994A3-CB31-49C2-8A48-CD3ADA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428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428E"/>
    <w:pPr>
      <w:ind w:left="939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A428E"/>
    <w:rPr>
      <w:rFonts w:ascii="Times New Roman" w:eastAsia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782AED53464C89BEBBF950BE68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3EDEF-2CF4-482C-9796-8339E809364C}"/>
      </w:docPartPr>
      <w:docPartBody>
        <w:p w:rsidR="0032520D" w:rsidRDefault="00491099" w:rsidP="00491099">
          <w:pPr>
            <w:pStyle w:val="5C782AED53464C89BEBBF950BE68CBE1"/>
          </w:pPr>
          <w:r w:rsidRPr="00DF17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4D"/>
    <w:rsid w:val="0032520D"/>
    <w:rsid w:val="00491099"/>
    <w:rsid w:val="008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099"/>
    <w:rPr>
      <w:color w:val="808080"/>
    </w:rPr>
  </w:style>
  <w:style w:type="paragraph" w:customStyle="1" w:styleId="5C782AED53464C89BEBBF950BE68CBE1">
    <w:name w:val="5C782AED53464C89BEBBF950BE68CBE1"/>
    <w:rsid w:val="00491099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4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Chenise Hamilton</dc:creator>
  <cp:keywords/>
  <dc:description/>
  <cp:lastModifiedBy>Chenise Hamilton</cp:lastModifiedBy>
  <cp:revision>2</cp:revision>
  <dcterms:created xsi:type="dcterms:W3CDTF">2021-03-10T20:41:00Z</dcterms:created>
  <dcterms:modified xsi:type="dcterms:W3CDTF">2021-03-10T20:41:00Z</dcterms:modified>
</cp:coreProperties>
</file>